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83487" w:rsidRDefault="00483487" w:rsidP="00F53A3A">
      <w:pPr>
        <w:jc w:val="right"/>
        <w:rPr>
          <w:u w:val="single"/>
        </w:rPr>
      </w:pPr>
      <w:r>
        <w:t>Name:</w:t>
      </w:r>
    </w:p>
    <w:p w:rsidR="00483487" w:rsidRDefault="00483487">
      <w:pPr>
        <w:rPr>
          <w:u w:val="single"/>
        </w:rPr>
      </w:pPr>
    </w:p>
    <w:p w:rsidR="00483487" w:rsidRDefault="00483487" w:rsidP="00F53A3A">
      <w:pPr>
        <w:jc w:val="center"/>
      </w:pPr>
      <w:r>
        <w:t xml:space="preserve">“The Ransom of Red Chief” by </w:t>
      </w:r>
      <w:proofErr w:type="spellStart"/>
      <w:r>
        <w:t>O’Henry</w:t>
      </w:r>
      <w:proofErr w:type="spellEnd"/>
    </w:p>
    <w:p w:rsidR="00483487" w:rsidRDefault="00483487"/>
    <w:p w:rsidR="00483487" w:rsidRDefault="00483487">
      <w:r w:rsidRPr="00F53A3A">
        <w:rPr>
          <w:b/>
        </w:rPr>
        <w:t>Purpose</w:t>
      </w:r>
      <w:r>
        <w:t>:</w:t>
      </w:r>
      <w:r>
        <w:tab/>
        <w:t xml:space="preserve"> Read a difficult text and make understanding.</w:t>
      </w:r>
    </w:p>
    <w:p w:rsidR="00483487" w:rsidRDefault="00483487">
      <w:r>
        <w:tab/>
      </w:r>
      <w:r>
        <w:tab/>
        <w:t>Practice the fix-up strategy.</w:t>
      </w:r>
    </w:p>
    <w:p w:rsidR="00483487" w:rsidRDefault="00483487"/>
    <w:p w:rsidR="00483487" w:rsidRPr="00F53A3A" w:rsidRDefault="00483487">
      <w:pPr>
        <w:rPr>
          <w:b/>
        </w:rPr>
      </w:pPr>
      <w:r w:rsidRPr="00F53A3A">
        <w:rPr>
          <w:b/>
        </w:rPr>
        <w:t>Pre-reading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483487">
        <w:tc>
          <w:tcPr>
            <w:tcW w:w="8856" w:type="dxa"/>
          </w:tcPr>
          <w:p w:rsidR="00A502E9" w:rsidRDefault="00A502E9">
            <w:r>
              <w:t>What do you do when someone is acting obnoxious and will not stop?</w:t>
            </w:r>
          </w:p>
          <w:p w:rsidR="00483487" w:rsidRDefault="00483487"/>
        </w:tc>
      </w:tr>
    </w:tbl>
    <w:p w:rsidR="00483487" w:rsidRDefault="00483487"/>
    <w:p w:rsidR="00483487" w:rsidRPr="00F53A3A" w:rsidRDefault="00483487">
      <w:pPr>
        <w:rPr>
          <w:b/>
        </w:rPr>
      </w:pPr>
      <w:r w:rsidRPr="00F53A3A">
        <w:rPr>
          <w:b/>
        </w:rPr>
        <w:t>During reading</w:t>
      </w:r>
    </w:p>
    <w:tbl>
      <w:tblPr>
        <w:tblStyle w:val="TableGrid"/>
        <w:tblW w:w="0" w:type="auto"/>
        <w:tblLook w:val="00BF"/>
      </w:tblPr>
      <w:tblGrid>
        <w:gridCol w:w="399"/>
        <w:gridCol w:w="3861"/>
        <w:gridCol w:w="4596"/>
      </w:tblGrid>
      <w:tr w:rsidR="00EA7668">
        <w:tc>
          <w:tcPr>
            <w:tcW w:w="378" w:type="dxa"/>
          </w:tcPr>
          <w:p w:rsidR="00EA7668" w:rsidRDefault="00EA7668"/>
        </w:tc>
        <w:tc>
          <w:tcPr>
            <w:tcW w:w="3870" w:type="dxa"/>
          </w:tcPr>
          <w:p w:rsidR="00EA7668" w:rsidRDefault="00EA7668">
            <w:r>
              <w:t>Write the phrase or sentence</w:t>
            </w:r>
          </w:p>
        </w:tc>
        <w:tc>
          <w:tcPr>
            <w:tcW w:w="4608" w:type="dxa"/>
          </w:tcPr>
          <w:p w:rsidR="00EA7668" w:rsidRDefault="00EA7668">
            <w:r>
              <w:t>Write the meaning</w:t>
            </w:r>
          </w:p>
        </w:tc>
      </w:tr>
      <w:tr w:rsidR="00EA7668">
        <w:tc>
          <w:tcPr>
            <w:tcW w:w="378" w:type="dxa"/>
          </w:tcPr>
          <w:p w:rsidR="00EA7668" w:rsidRDefault="00EA7668">
            <w:r>
              <w:t>1.</w:t>
            </w:r>
          </w:p>
        </w:tc>
        <w:tc>
          <w:tcPr>
            <w:tcW w:w="3870" w:type="dxa"/>
          </w:tcPr>
          <w:p w:rsidR="00EA7668" w:rsidRDefault="00EA7668"/>
        </w:tc>
        <w:tc>
          <w:tcPr>
            <w:tcW w:w="4608" w:type="dxa"/>
          </w:tcPr>
          <w:p w:rsidR="00EA7668" w:rsidRDefault="00EA7668"/>
        </w:tc>
      </w:tr>
      <w:tr w:rsidR="00EA7668">
        <w:tc>
          <w:tcPr>
            <w:tcW w:w="378" w:type="dxa"/>
          </w:tcPr>
          <w:p w:rsidR="00EA7668" w:rsidRDefault="00EA7668">
            <w:r>
              <w:t>2.</w:t>
            </w:r>
          </w:p>
        </w:tc>
        <w:tc>
          <w:tcPr>
            <w:tcW w:w="3870" w:type="dxa"/>
          </w:tcPr>
          <w:p w:rsidR="00EA7668" w:rsidRDefault="00EA7668"/>
        </w:tc>
        <w:tc>
          <w:tcPr>
            <w:tcW w:w="4608" w:type="dxa"/>
          </w:tcPr>
          <w:p w:rsidR="00EA7668" w:rsidRDefault="00EA7668"/>
        </w:tc>
      </w:tr>
      <w:tr w:rsidR="00EA7668">
        <w:tc>
          <w:tcPr>
            <w:tcW w:w="378" w:type="dxa"/>
          </w:tcPr>
          <w:p w:rsidR="00EA7668" w:rsidRDefault="00EA7668">
            <w:r>
              <w:t>3.</w:t>
            </w:r>
          </w:p>
        </w:tc>
        <w:tc>
          <w:tcPr>
            <w:tcW w:w="3870" w:type="dxa"/>
          </w:tcPr>
          <w:p w:rsidR="00EA7668" w:rsidRDefault="00EA7668"/>
        </w:tc>
        <w:tc>
          <w:tcPr>
            <w:tcW w:w="4608" w:type="dxa"/>
          </w:tcPr>
          <w:p w:rsidR="00EA7668" w:rsidRDefault="00EA7668"/>
        </w:tc>
      </w:tr>
      <w:tr w:rsidR="00EA7668">
        <w:tc>
          <w:tcPr>
            <w:tcW w:w="378" w:type="dxa"/>
          </w:tcPr>
          <w:p w:rsidR="00EA7668" w:rsidRDefault="00EA7668">
            <w:r>
              <w:t>4.</w:t>
            </w:r>
          </w:p>
        </w:tc>
        <w:tc>
          <w:tcPr>
            <w:tcW w:w="3870" w:type="dxa"/>
          </w:tcPr>
          <w:p w:rsidR="00EA7668" w:rsidRDefault="00EA7668"/>
        </w:tc>
        <w:tc>
          <w:tcPr>
            <w:tcW w:w="4608" w:type="dxa"/>
          </w:tcPr>
          <w:p w:rsidR="00EA7668" w:rsidRDefault="00EA7668"/>
        </w:tc>
      </w:tr>
    </w:tbl>
    <w:p w:rsidR="00F53A3A" w:rsidRDefault="00F53A3A"/>
    <w:p w:rsidR="00F53A3A" w:rsidRPr="00F53A3A" w:rsidRDefault="00F53A3A">
      <w:pPr>
        <w:rPr>
          <w:b/>
        </w:rPr>
      </w:pPr>
      <w:r w:rsidRPr="00F53A3A">
        <w:rPr>
          <w:b/>
        </w:rPr>
        <w:t xml:space="preserve">Post reading </w:t>
      </w:r>
    </w:p>
    <w:p w:rsidR="00F53A3A" w:rsidRDefault="00F53A3A"/>
    <w:tbl>
      <w:tblPr>
        <w:tblStyle w:val="TableGrid"/>
        <w:tblW w:w="0" w:type="auto"/>
        <w:tblLook w:val="00BF"/>
      </w:tblPr>
      <w:tblGrid>
        <w:gridCol w:w="531"/>
        <w:gridCol w:w="3800"/>
        <w:gridCol w:w="4525"/>
      </w:tblGrid>
      <w:tr w:rsidR="00F53A3A">
        <w:tc>
          <w:tcPr>
            <w:tcW w:w="378" w:type="dxa"/>
          </w:tcPr>
          <w:p w:rsidR="00F53A3A" w:rsidRDefault="00F53A3A">
            <w:r>
              <w:t>5.</w:t>
            </w:r>
          </w:p>
        </w:tc>
        <w:tc>
          <w:tcPr>
            <w:tcW w:w="3870" w:type="dxa"/>
          </w:tcPr>
          <w:p w:rsidR="00F53A3A" w:rsidRDefault="00F53A3A">
            <w:r>
              <w:t>What was Bill and Sam’s plan at the beginning of the story? Be specific.</w:t>
            </w:r>
          </w:p>
        </w:tc>
        <w:tc>
          <w:tcPr>
            <w:tcW w:w="4608" w:type="dxa"/>
          </w:tcPr>
          <w:p w:rsidR="00F53A3A" w:rsidRDefault="00F53A3A"/>
        </w:tc>
      </w:tr>
      <w:tr w:rsidR="00F53A3A">
        <w:tc>
          <w:tcPr>
            <w:tcW w:w="378" w:type="dxa"/>
          </w:tcPr>
          <w:p w:rsidR="00F53A3A" w:rsidRDefault="00F53A3A">
            <w:r>
              <w:t>6.</w:t>
            </w:r>
          </w:p>
        </w:tc>
        <w:tc>
          <w:tcPr>
            <w:tcW w:w="3870" w:type="dxa"/>
          </w:tcPr>
          <w:p w:rsidR="00F53A3A" w:rsidRDefault="00F53A3A">
            <w:r>
              <w:t>How did Bill and Sam’s plan change at the end of the story?</w:t>
            </w:r>
          </w:p>
        </w:tc>
        <w:tc>
          <w:tcPr>
            <w:tcW w:w="4608" w:type="dxa"/>
          </w:tcPr>
          <w:p w:rsidR="00F53A3A" w:rsidRDefault="00F53A3A"/>
        </w:tc>
      </w:tr>
      <w:tr w:rsidR="00F53A3A">
        <w:tc>
          <w:tcPr>
            <w:tcW w:w="378" w:type="dxa"/>
          </w:tcPr>
          <w:p w:rsidR="00F53A3A" w:rsidRDefault="00F53A3A">
            <w:r>
              <w:t>7.</w:t>
            </w:r>
          </w:p>
        </w:tc>
        <w:tc>
          <w:tcPr>
            <w:tcW w:w="3870" w:type="dxa"/>
          </w:tcPr>
          <w:p w:rsidR="00F53A3A" w:rsidRDefault="004A1246" w:rsidP="004A1246">
            <w:r>
              <w:t xml:space="preserve">What are some things (list 3) Red Chief does that angers Bill? </w:t>
            </w:r>
          </w:p>
        </w:tc>
        <w:tc>
          <w:tcPr>
            <w:tcW w:w="4608" w:type="dxa"/>
          </w:tcPr>
          <w:p w:rsidR="00F53A3A" w:rsidRDefault="00F53A3A"/>
        </w:tc>
      </w:tr>
      <w:tr w:rsidR="004A1246">
        <w:tc>
          <w:tcPr>
            <w:tcW w:w="378" w:type="dxa"/>
          </w:tcPr>
          <w:p w:rsidR="004A1246" w:rsidRDefault="004A1246">
            <w:r>
              <w:t xml:space="preserve">8. </w:t>
            </w:r>
          </w:p>
        </w:tc>
        <w:tc>
          <w:tcPr>
            <w:tcW w:w="3870" w:type="dxa"/>
          </w:tcPr>
          <w:p w:rsidR="004A1246" w:rsidRDefault="004A1246">
            <w:r>
              <w:t>What sort of person will Red Chief become when he grows up? Explain.</w:t>
            </w:r>
          </w:p>
        </w:tc>
        <w:tc>
          <w:tcPr>
            <w:tcW w:w="4608" w:type="dxa"/>
          </w:tcPr>
          <w:p w:rsidR="004A1246" w:rsidRDefault="004A1246">
            <w:r>
              <w:t>Type of person.</w:t>
            </w:r>
          </w:p>
          <w:p w:rsidR="004A1246" w:rsidRDefault="004A1246">
            <w:r>
              <w:t xml:space="preserve">Explanation. </w:t>
            </w:r>
          </w:p>
        </w:tc>
      </w:tr>
      <w:tr w:rsidR="004A1246">
        <w:tc>
          <w:tcPr>
            <w:tcW w:w="378" w:type="dxa"/>
          </w:tcPr>
          <w:p w:rsidR="004A1246" w:rsidRDefault="004A1246">
            <w:r>
              <w:t>9.</w:t>
            </w:r>
          </w:p>
        </w:tc>
        <w:tc>
          <w:tcPr>
            <w:tcW w:w="3870" w:type="dxa"/>
          </w:tcPr>
          <w:p w:rsidR="004A1246" w:rsidRDefault="004A1246">
            <w:r>
              <w:t>What does Red Chief’s father think of him?</w:t>
            </w:r>
          </w:p>
        </w:tc>
        <w:tc>
          <w:tcPr>
            <w:tcW w:w="4608" w:type="dxa"/>
          </w:tcPr>
          <w:p w:rsidR="004A1246" w:rsidRDefault="004A1246"/>
        </w:tc>
      </w:tr>
      <w:tr w:rsidR="004A1246">
        <w:tc>
          <w:tcPr>
            <w:tcW w:w="378" w:type="dxa"/>
          </w:tcPr>
          <w:p w:rsidR="004A1246" w:rsidRDefault="004A1246">
            <w:r>
              <w:t>10.</w:t>
            </w:r>
          </w:p>
        </w:tc>
        <w:tc>
          <w:tcPr>
            <w:tcW w:w="3870" w:type="dxa"/>
          </w:tcPr>
          <w:p w:rsidR="004A1246" w:rsidRDefault="004A1246">
            <w:r>
              <w:t>What is your opinion of the story?</w:t>
            </w:r>
          </w:p>
        </w:tc>
        <w:tc>
          <w:tcPr>
            <w:tcW w:w="4608" w:type="dxa"/>
          </w:tcPr>
          <w:p w:rsidR="004A1246" w:rsidRDefault="004A1246"/>
        </w:tc>
      </w:tr>
    </w:tbl>
    <w:p w:rsidR="00F53A3A" w:rsidRPr="00483487" w:rsidRDefault="00F53A3A"/>
    <w:sectPr w:rsidR="00F53A3A" w:rsidRPr="00483487" w:rsidSect="00F53A3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83487"/>
    <w:rsid w:val="00483487"/>
    <w:rsid w:val="004A1246"/>
    <w:rsid w:val="00A502E9"/>
    <w:rsid w:val="00EA7668"/>
    <w:rsid w:val="00F53A3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77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8348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0</Characters>
  <Application>Microsoft Macintosh Word</Application>
  <DocSecurity>0</DocSecurity>
  <Lines>1</Lines>
  <Paragraphs>1</Paragraphs>
  <ScaleCrop>false</ScaleCrop>
  <Company>Van Meter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4</cp:revision>
  <dcterms:created xsi:type="dcterms:W3CDTF">2009-10-19T01:29:00Z</dcterms:created>
  <dcterms:modified xsi:type="dcterms:W3CDTF">2009-10-19T01:52:00Z</dcterms:modified>
</cp:coreProperties>
</file>